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E8A85" w14:textId="63D1C354" w:rsidR="00DE4D3E" w:rsidRPr="006C3971" w:rsidRDefault="00BA08F1" w:rsidP="00BA6878">
      <w:pPr>
        <w:pStyle w:val="Title"/>
      </w:pPr>
      <w:r w:rsidRPr="006C3971">
        <w:rPr>
          <w:u w:val="single"/>
        </w:rPr>
        <w:t>Avoid plagiarism!</w:t>
      </w:r>
      <w:r w:rsidRPr="006C3971">
        <w:t xml:space="preserve"> </w:t>
      </w:r>
      <w:proofErr w:type="gramStart"/>
      <w:r w:rsidRPr="006C3971">
        <w:t>Here's</w:t>
      </w:r>
      <w:proofErr w:type="gramEnd"/>
      <w:r w:rsidRPr="006C3971">
        <w:t xml:space="preserve"> how and why:</w:t>
      </w:r>
    </w:p>
    <w:p w14:paraId="7BFD2906" w14:textId="1BF1E482" w:rsidR="0021296F" w:rsidRPr="006C3971" w:rsidRDefault="006B3BC1" w:rsidP="00BA6878">
      <w:pPr>
        <w:spacing w:line="240" w:lineRule="auto"/>
        <w:rPr>
          <w:rFonts w:cstheme="minorHAnsi"/>
          <w:szCs w:val="24"/>
        </w:rPr>
      </w:pPr>
      <w:r w:rsidRPr="006C3971">
        <w:rPr>
          <w:rFonts w:cstheme="minorHAnsi"/>
          <w:szCs w:val="24"/>
        </w:rPr>
        <w:t>P</w:t>
      </w:r>
      <w:r w:rsidR="00BA08F1" w:rsidRPr="006C3971">
        <w:rPr>
          <w:rFonts w:cstheme="minorHAnsi"/>
          <w:szCs w:val="24"/>
        </w:rPr>
        <w:t xml:space="preserve">lagiarism </w:t>
      </w:r>
      <w:r w:rsidRPr="006C3971">
        <w:rPr>
          <w:rFonts w:cstheme="minorHAnsi"/>
          <w:szCs w:val="24"/>
        </w:rPr>
        <w:t>i</w:t>
      </w:r>
      <w:r w:rsidR="00BA08F1" w:rsidRPr="006C3971">
        <w:rPr>
          <w:rFonts w:cstheme="minorHAnsi"/>
          <w:szCs w:val="24"/>
        </w:rPr>
        <w:t>s “representing the words, ideas, or perspectives of others as your own” (</w:t>
      </w:r>
      <w:r w:rsidR="00582D19" w:rsidRPr="006C3971">
        <w:rPr>
          <w:rFonts w:cstheme="minorHAnsi"/>
          <w:szCs w:val="24"/>
        </w:rPr>
        <w:t>Lennon</w:t>
      </w:r>
      <w:r w:rsidR="0021296F" w:rsidRPr="006C3971">
        <w:rPr>
          <w:rFonts w:cstheme="minorHAnsi"/>
          <w:szCs w:val="24"/>
        </w:rPr>
        <w:t xml:space="preserve"> and Gurak</w:t>
      </w:r>
      <w:r w:rsidR="00BA08F1" w:rsidRPr="006C3971">
        <w:rPr>
          <w:rFonts w:cstheme="minorHAnsi"/>
          <w:szCs w:val="24"/>
        </w:rPr>
        <w:t>)</w:t>
      </w:r>
      <w:r w:rsidR="005013AF">
        <w:rPr>
          <w:rFonts w:cstheme="minorHAnsi"/>
          <w:szCs w:val="24"/>
        </w:rPr>
        <w:t xml:space="preserve">. </w:t>
      </w:r>
      <w:r w:rsidR="00DE4D3E" w:rsidRPr="006C3971">
        <w:rPr>
          <w:rFonts w:cstheme="minorHAnsi"/>
          <w:szCs w:val="24"/>
        </w:rPr>
        <w:t xml:space="preserve">Plagiarism is a serious matter and can get any author into a world of trouble. </w:t>
      </w:r>
      <w:r w:rsidRPr="006C3971">
        <w:rPr>
          <w:rFonts w:cstheme="minorHAnsi"/>
          <w:szCs w:val="24"/>
        </w:rPr>
        <w:t>For example, at Middle Georgia State University even accidental plagiarism could cause a student to fail a class. When you plagiarize, you are stealing from another person because you are not giving them credit for what they created.</w:t>
      </w:r>
    </w:p>
    <w:p w14:paraId="6C0DB454" w14:textId="57B51C01" w:rsidR="0021296F" w:rsidRPr="006C3971" w:rsidRDefault="00FE2885" w:rsidP="00BA6878">
      <w:pPr>
        <w:spacing w:line="240" w:lineRule="auto"/>
        <w:rPr>
          <w:rFonts w:cstheme="minorHAnsi"/>
          <w:b/>
          <w:bCs/>
          <w:sz w:val="28"/>
          <w:szCs w:val="28"/>
          <w:u w:val="single"/>
        </w:rPr>
      </w:pPr>
      <w:r w:rsidRPr="006C3971">
        <w:rPr>
          <w:rFonts w:cstheme="minorHAnsi"/>
          <w:b/>
          <w:bCs/>
          <w:sz w:val="28"/>
          <w:szCs w:val="28"/>
          <w:u w:val="single"/>
        </w:rPr>
        <w:t>T</w:t>
      </w:r>
      <w:r w:rsidR="004E542C" w:rsidRPr="006C3971">
        <w:rPr>
          <w:rFonts w:cstheme="minorHAnsi"/>
          <w:b/>
          <w:bCs/>
          <w:sz w:val="28"/>
          <w:szCs w:val="28"/>
          <w:u w:val="single"/>
        </w:rPr>
        <w:t>he following tips will help you avoid plagiarism and properly credit your sources:</w:t>
      </w:r>
    </w:p>
    <w:p w14:paraId="3DAB9D28" w14:textId="1481A238" w:rsidR="00ED3C94" w:rsidRPr="006C3971" w:rsidRDefault="0004373F" w:rsidP="00BA6878">
      <w:pPr>
        <w:pStyle w:val="Heading1"/>
        <w:spacing w:line="240" w:lineRule="auto"/>
        <w:rPr>
          <w:rFonts w:cstheme="minorHAnsi"/>
        </w:rPr>
      </w:pPr>
      <w:r w:rsidRPr="006C3971">
        <w:rPr>
          <w:rFonts w:cstheme="minorHAnsi"/>
        </w:rPr>
        <w:t>"</w:t>
      </w:r>
      <w:r w:rsidR="00ED3C94" w:rsidRPr="006C3971">
        <w:rPr>
          <w:rFonts w:cstheme="minorHAnsi"/>
        </w:rPr>
        <w:t>Quoting</w:t>
      </w:r>
      <w:r w:rsidRPr="006C3971">
        <w:rPr>
          <w:rFonts w:cstheme="minorHAnsi"/>
        </w:rPr>
        <w:t>"</w:t>
      </w:r>
    </w:p>
    <w:p w14:paraId="6E6C76C0" w14:textId="445E28AF" w:rsidR="007704A4" w:rsidRPr="006C3971" w:rsidRDefault="007704A4" w:rsidP="00BA6878">
      <w:pPr>
        <w:pStyle w:val="ListParagraph"/>
        <w:spacing w:line="240" w:lineRule="auto"/>
        <w:rPr>
          <w:color w:val="auto"/>
        </w:rPr>
      </w:pPr>
      <w:r w:rsidRPr="006C3971">
        <w:rPr>
          <w:color w:val="auto"/>
        </w:rPr>
        <w:t xml:space="preserve">Quote and provide a source for </w:t>
      </w:r>
      <w:r w:rsidR="00872E39" w:rsidRPr="006C3971">
        <w:rPr>
          <w:color w:val="auto"/>
        </w:rPr>
        <w:t xml:space="preserve">all </w:t>
      </w:r>
      <w:r w:rsidRPr="006C3971">
        <w:rPr>
          <w:color w:val="auto"/>
        </w:rPr>
        <w:t xml:space="preserve">words, phrases, or ideas taken </w:t>
      </w:r>
      <w:r w:rsidR="00872E39" w:rsidRPr="006C3971">
        <w:rPr>
          <w:color w:val="auto"/>
        </w:rPr>
        <w:t xml:space="preserve">directly </w:t>
      </w:r>
      <w:r w:rsidRPr="006C3971">
        <w:rPr>
          <w:color w:val="auto"/>
        </w:rPr>
        <w:t>from another person</w:t>
      </w:r>
    </w:p>
    <w:p w14:paraId="5A7FD54A" w14:textId="4158E0AF" w:rsidR="00872E39" w:rsidRPr="006C3971" w:rsidRDefault="00872E39" w:rsidP="00BA6878">
      <w:pPr>
        <w:pStyle w:val="ListParagraph"/>
        <w:spacing w:line="240" w:lineRule="auto"/>
      </w:pPr>
      <w:r w:rsidRPr="006C3971">
        <w:t>Quote instead of paraphrase to preserve special phrasing or emphasis, especially striking or colorful examples, precise meaning, and the original line of reasoning</w:t>
      </w:r>
      <w:r w:rsidR="005013AF">
        <w:t xml:space="preserve"> </w:t>
      </w:r>
      <w:r w:rsidR="005013AF" w:rsidRPr="006C3971">
        <w:rPr>
          <w:color w:val="auto"/>
        </w:rPr>
        <w:t>(</w:t>
      </w:r>
      <w:r w:rsidR="005013AF" w:rsidRPr="006C3971">
        <w:t>Lennon and Gurak</w:t>
      </w:r>
      <w:r w:rsidR="005013AF" w:rsidRPr="006C3971">
        <w:rPr>
          <w:color w:val="auto"/>
        </w:rPr>
        <w:t>)</w:t>
      </w:r>
    </w:p>
    <w:p w14:paraId="5214938B" w14:textId="74C6C550" w:rsidR="007704A4" w:rsidRPr="006C3971" w:rsidRDefault="00872E39" w:rsidP="00BA6878">
      <w:pPr>
        <w:pStyle w:val="ListParagraph"/>
        <w:spacing w:line="240" w:lineRule="auto"/>
        <w:rPr>
          <w:color w:val="auto"/>
        </w:rPr>
      </w:pPr>
      <w:r w:rsidRPr="006C3971">
        <w:t>Use quotes to convey the authority and complexity of an expert opinion, the voice of the original, its sincerity, or its emotional intensity</w:t>
      </w:r>
      <w:r w:rsidR="005013AF">
        <w:t xml:space="preserve"> </w:t>
      </w:r>
      <w:r w:rsidR="005013AF" w:rsidRPr="006C3971">
        <w:rPr>
          <w:color w:val="auto"/>
        </w:rPr>
        <w:t>(</w:t>
      </w:r>
      <w:r w:rsidR="005013AF" w:rsidRPr="006C3971">
        <w:t>Lennon and Gurak</w:t>
      </w:r>
      <w:r w:rsidR="005013AF" w:rsidRPr="006C3971">
        <w:rPr>
          <w:color w:val="auto"/>
        </w:rPr>
        <w:t>)</w:t>
      </w:r>
    </w:p>
    <w:p w14:paraId="4078581F" w14:textId="225DFDBC" w:rsidR="009F0E6C" w:rsidRPr="006C3971" w:rsidRDefault="00ED3C94" w:rsidP="00BA6878">
      <w:pPr>
        <w:pStyle w:val="Heading1"/>
        <w:spacing w:line="240" w:lineRule="auto"/>
        <w:rPr>
          <w:rFonts w:cstheme="minorHAnsi"/>
        </w:rPr>
      </w:pPr>
      <w:r w:rsidRPr="006C3971">
        <w:rPr>
          <w:rFonts w:cstheme="minorHAnsi"/>
        </w:rPr>
        <w:t>Paraphrasing</w:t>
      </w:r>
      <w:r w:rsidR="0004373F" w:rsidRPr="006C3971">
        <w:rPr>
          <w:rFonts w:cstheme="minorHAnsi"/>
        </w:rPr>
        <w:t>, or stating an idea another way</w:t>
      </w:r>
    </w:p>
    <w:p w14:paraId="3A41B98B" w14:textId="5CBB1142" w:rsidR="0045336C" w:rsidRPr="006C3971" w:rsidRDefault="00ED3C94" w:rsidP="00BA6878">
      <w:pPr>
        <w:pStyle w:val="ListParagraph"/>
        <w:spacing w:line="240" w:lineRule="auto"/>
      </w:pPr>
      <w:r w:rsidRPr="006C3971">
        <w:rPr>
          <w:color w:val="auto"/>
        </w:rPr>
        <w:t>Provide a source any time you paraphrase someone</w:t>
      </w:r>
      <w:r w:rsidR="00872E39" w:rsidRPr="006C3971">
        <w:rPr>
          <w:color w:val="auto"/>
        </w:rPr>
        <w:t xml:space="preserve"> else's</w:t>
      </w:r>
      <w:r w:rsidRPr="006C3971">
        <w:rPr>
          <w:color w:val="auto"/>
        </w:rPr>
        <w:t xml:space="preserve"> words, phrases, or ideas</w:t>
      </w:r>
      <w:r w:rsidR="00AB2989" w:rsidRPr="006C3971">
        <w:rPr>
          <w:color w:val="auto"/>
        </w:rPr>
        <w:t xml:space="preserve">. </w:t>
      </w:r>
      <w:r w:rsidR="0045336C" w:rsidRPr="006C3971">
        <w:t xml:space="preserve">Even </w:t>
      </w:r>
      <w:r w:rsidR="00AB2989" w:rsidRPr="006C3971">
        <w:t>after</w:t>
      </w:r>
      <w:r w:rsidR="0045336C" w:rsidRPr="006C3971">
        <w:t xml:space="preserve"> chang</w:t>
      </w:r>
      <w:r w:rsidR="00AB2989" w:rsidRPr="006C3971">
        <w:t>ing</w:t>
      </w:r>
      <w:r w:rsidR="0045336C" w:rsidRPr="006C3971">
        <w:t xml:space="preserve"> a few </w:t>
      </w:r>
      <w:r w:rsidR="00AB2989" w:rsidRPr="006C3971">
        <w:t>words from the original</w:t>
      </w:r>
      <w:r w:rsidR="0045336C" w:rsidRPr="006C3971">
        <w:t>, the idea and thought is still not your own</w:t>
      </w:r>
      <w:r w:rsidR="00AB2989" w:rsidRPr="006C3971">
        <w:t xml:space="preserve"> and should be cited</w:t>
      </w:r>
    </w:p>
    <w:p w14:paraId="45770438" w14:textId="46ADDC0C" w:rsidR="0045336C" w:rsidRPr="006C3971" w:rsidRDefault="0045336C" w:rsidP="00BA6878">
      <w:pPr>
        <w:pStyle w:val="ListParagraph"/>
        <w:spacing w:line="240" w:lineRule="auto"/>
      </w:pPr>
      <w:r w:rsidRPr="006C3971">
        <w:t>Be sure to preserve the author’s original intent</w:t>
      </w:r>
      <w:r w:rsidR="00AB2989" w:rsidRPr="006C3971">
        <w:t xml:space="preserve"> in the paraphrase</w:t>
      </w:r>
    </w:p>
    <w:p w14:paraId="53751F91" w14:textId="5FE5610E" w:rsidR="0045336C" w:rsidRPr="006C3971" w:rsidRDefault="0045336C" w:rsidP="00BA6878">
      <w:pPr>
        <w:pStyle w:val="ListParagraph"/>
        <w:spacing w:line="240" w:lineRule="auto"/>
      </w:pPr>
      <w:r w:rsidRPr="006C3971">
        <w:t>Refer to the author early in the paraphrase, to indicate the beginning of the borrowed passage</w:t>
      </w:r>
    </w:p>
    <w:p w14:paraId="66E9B5CE" w14:textId="664F2FAA" w:rsidR="00ED3C94" w:rsidRPr="006C3971" w:rsidRDefault="00ED3C94" w:rsidP="00BA6878">
      <w:pPr>
        <w:pStyle w:val="Heading1"/>
        <w:spacing w:line="240" w:lineRule="auto"/>
        <w:rPr>
          <w:rFonts w:cstheme="minorHAnsi"/>
        </w:rPr>
      </w:pPr>
      <w:r w:rsidRPr="006C3971">
        <w:rPr>
          <w:rFonts w:cstheme="minorHAnsi"/>
        </w:rPr>
        <w:t>Citing</w:t>
      </w:r>
      <w:r w:rsidR="0004373F" w:rsidRPr="006C3971">
        <w:rPr>
          <w:rFonts w:cstheme="minorHAnsi"/>
          <w:vertAlign w:val="superscript"/>
        </w:rPr>
        <w:t>1</w:t>
      </w:r>
    </w:p>
    <w:p w14:paraId="0700F8F9" w14:textId="5109AFF1" w:rsidR="00582D19" w:rsidRPr="006C3971" w:rsidRDefault="00AB2989" w:rsidP="00BA6878">
      <w:pPr>
        <w:pStyle w:val="ListParagraph"/>
        <w:spacing w:line="240" w:lineRule="auto"/>
      </w:pPr>
      <w:r w:rsidRPr="006C3971">
        <w:t>Properly cite your sources on all ideas, thoughts, or quotes you gather from others.</w:t>
      </w:r>
      <w:r w:rsidR="00582D19" w:rsidRPr="006C3971">
        <w:t xml:space="preserve"> This includes any research, quotes, visuals, etc.</w:t>
      </w:r>
      <w:r w:rsidRPr="006C3971">
        <w:t xml:space="preserve"> It is better to over-cite than to not cite a source</w:t>
      </w:r>
      <w:r w:rsidR="008A19B6">
        <w:t xml:space="preserve"> (Procter)</w:t>
      </w:r>
    </w:p>
    <w:p w14:paraId="21B80986" w14:textId="6F514CF6" w:rsidR="00582D19" w:rsidRPr="006C3971" w:rsidRDefault="00582D19" w:rsidP="00BA6878">
      <w:pPr>
        <w:pStyle w:val="ListParagraph"/>
        <w:spacing w:line="240" w:lineRule="auto"/>
        <w:rPr>
          <w:color w:val="auto"/>
        </w:rPr>
      </w:pPr>
      <w:r w:rsidRPr="006C3971">
        <w:rPr>
          <w:color w:val="auto"/>
        </w:rPr>
        <w:t xml:space="preserve">Take careful notes that include the </w:t>
      </w:r>
      <w:r w:rsidRPr="006C3971">
        <w:t xml:space="preserve">author, title, website and publication information </w:t>
      </w:r>
      <w:r w:rsidRPr="006C3971">
        <w:rPr>
          <w:color w:val="auto"/>
        </w:rPr>
        <w:t>when doing research and always record the source of your notes</w:t>
      </w:r>
    </w:p>
    <w:p w14:paraId="1FF5697D" w14:textId="66BF370C" w:rsidR="00582D19" w:rsidRPr="006C3971" w:rsidRDefault="00582D19" w:rsidP="00BA6878">
      <w:pPr>
        <w:pStyle w:val="ListParagraph"/>
        <w:spacing w:line="240" w:lineRule="auto"/>
      </w:pPr>
      <w:r w:rsidRPr="006C3971">
        <w:rPr>
          <w:color w:val="auto"/>
        </w:rPr>
        <w:t>Include a works cited or reference page</w:t>
      </w:r>
    </w:p>
    <w:p w14:paraId="50AFC623" w14:textId="1D92143B" w:rsidR="00582D19" w:rsidRPr="006C3971" w:rsidRDefault="00582D19" w:rsidP="00BA6878">
      <w:pPr>
        <w:pStyle w:val="ListParagraph"/>
        <w:spacing w:line="240" w:lineRule="auto"/>
      </w:pPr>
      <w:r w:rsidRPr="006C3971">
        <w:t>Use citation tools like Microsoft Word,</w:t>
      </w:r>
      <w:r w:rsidRPr="006C3971">
        <w:rPr>
          <w:color w:val="auto"/>
        </w:rPr>
        <w:t xml:space="preserve"> RefWorks, or EndNote to help you</w:t>
      </w:r>
    </w:p>
    <w:p w14:paraId="3A5C78C1" w14:textId="343EFBDE" w:rsidR="00ED3C94" w:rsidRPr="006C3971" w:rsidRDefault="00AB2989" w:rsidP="00BA6878">
      <w:pPr>
        <w:pStyle w:val="ListParagraph"/>
        <w:spacing w:line="240" w:lineRule="auto"/>
        <w:rPr>
          <w:color w:val="auto"/>
        </w:rPr>
      </w:pPr>
      <w:r w:rsidRPr="006C3971">
        <w:rPr>
          <w:color w:val="auto"/>
        </w:rPr>
        <w:t>Choose</w:t>
      </w:r>
      <w:r w:rsidR="00ED3C94" w:rsidRPr="006C3971">
        <w:rPr>
          <w:color w:val="auto"/>
        </w:rPr>
        <w:t xml:space="preserve"> one common</w:t>
      </w:r>
      <w:r w:rsidRPr="006C3971">
        <w:rPr>
          <w:color w:val="auto"/>
        </w:rPr>
        <w:t xml:space="preserve"> </w:t>
      </w:r>
      <w:r w:rsidR="00ED3C94" w:rsidRPr="006C3971">
        <w:rPr>
          <w:color w:val="auto"/>
        </w:rPr>
        <w:t>format</w:t>
      </w:r>
      <w:r w:rsidR="008A19B6">
        <w:rPr>
          <w:color w:val="auto"/>
        </w:rPr>
        <w:t>,</w:t>
      </w:r>
      <w:r w:rsidR="00ED3C94" w:rsidRPr="006C3971">
        <w:rPr>
          <w:color w:val="auto"/>
        </w:rPr>
        <w:t xml:space="preserve"> </w:t>
      </w:r>
      <w:r w:rsidR="008A19B6" w:rsidRPr="006C3971">
        <w:rPr>
          <w:color w:val="auto"/>
        </w:rPr>
        <w:t>like MLA or APA</w:t>
      </w:r>
      <w:r w:rsidR="008A19B6">
        <w:rPr>
          <w:color w:val="auto"/>
        </w:rPr>
        <w:t>,</w:t>
      </w:r>
      <w:r w:rsidR="008A19B6" w:rsidRPr="006C3971">
        <w:rPr>
          <w:color w:val="auto"/>
        </w:rPr>
        <w:t xml:space="preserve"> </w:t>
      </w:r>
      <w:r w:rsidR="00ED3C94" w:rsidRPr="006C3971">
        <w:rPr>
          <w:color w:val="auto"/>
        </w:rPr>
        <w:t>for sourcing</w:t>
      </w:r>
      <w:r w:rsidRPr="006C3971">
        <w:rPr>
          <w:color w:val="auto"/>
        </w:rPr>
        <w:t xml:space="preserve"> </w:t>
      </w:r>
      <w:r w:rsidR="00ED3C94" w:rsidRPr="006C3971">
        <w:rPr>
          <w:color w:val="auto"/>
        </w:rPr>
        <w:t>and use that format throughout your document</w:t>
      </w:r>
    </w:p>
    <w:p w14:paraId="01DE02CF" w14:textId="2AF27443" w:rsidR="0021296F" w:rsidRPr="00BA6878" w:rsidRDefault="00ED3C94" w:rsidP="00BA6878">
      <w:pPr>
        <w:pStyle w:val="ListParagraph"/>
        <w:spacing w:line="240" w:lineRule="auto"/>
      </w:pPr>
      <w:r w:rsidRPr="006C3971">
        <w:rPr>
          <w:color w:val="auto"/>
        </w:rPr>
        <w:t xml:space="preserve">Source even words, phrases, and ideas of your own that you have </w:t>
      </w:r>
      <w:r w:rsidR="00582D19" w:rsidRPr="006C3971">
        <w:rPr>
          <w:color w:val="auto"/>
        </w:rPr>
        <w:t xml:space="preserve">used </w:t>
      </w:r>
      <w:r w:rsidRPr="006C3971">
        <w:rPr>
          <w:color w:val="auto"/>
        </w:rPr>
        <w:t>previously</w:t>
      </w:r>
    </w:p>
    <w:p w14:paraId="3262F692" w14:textId="77777777" w:rsidR="00BA6878" w:rsidRPr="006C3971" w:rsidRDefault="00BA6878" w:rsidP="00BA6878">
      <w:pPr>
        <w:spacing w:line="240" w:lineRule="auto"/>
      </w:pPr>
    </w:p>
    <w:p w14:paraId="50C61AA7" w14:textId="44B5900A" w:rsidR="00B461CA" w:rsidRPr="006C3971" w:rsidRDefault="008A19B6" w:rsidP="00BA6878">
      <w:pPr>
        <w:pStyle w:val="Heading1"/>
        <w:spacing w:line="240" w:lineRule="auto"/>
        <w:rPr>
          <w:rFonts w:cstheme="minorHAnsi"/>
          <w:sz w:val="32"/>
          <w:szCs w:val="32"/>
          <w:u w:val="single"/>
        </w:rPr>
      </w:pPr>
      <w:r>
        <w:rPr>
          <w:rFonts w:cstheme="minorHAnsi"/>
          <w:sz w:val="32"/>
          <w:szCs w:val="32"/>
          <w:u w:val="single"/>
        </w:rPr>
        <w:t>Works cited</w:t>
      </w:r>
    </w:p>
    <w:p w14:paraId="35751DC5" w14:textId="720BFE84" w:rsidR="009D53AB" w:rsidRDefault="00582D19" w:rsidP="00BA6878">
      <w:pPr>
        <w:spacing w:line="240" w:lineRule="auto"/>
        <w:ind w:left="720" w:hanging="720"/>
        <w:rPr>
          <w:rFonts w:cstheme="minorHAnsi"/>
          <w:szCs w:val="24"/>
        </w:rPr>
      </w:pPr>
      <w:r w:rsidRPr="006C3971">
        <w:rPr>
          <w:rFonts w:cstheme="minorHAnsi"/>
          <w:szCs w:val="24"/>
        </w:rPr>
        <w:t xml:space="preserve">Lennon, John M., Gurak, Laura J. </w:t>
      </w:r>
      <w:r w:rsidRPr="006C3971">
        <w:rPr>
          <w:rFonts w:cstheme="minorHAnsi"/>
          <w:i/>
          <w:iCs/>
          <w:szCs w:val="24"/>
        </w:rPr>
        <w:t>Technical Communication</w:t>
      </w:r>
      <w:r w:rsidRPr="006C3971">
        <w:rPr>
          <w:rFonts w:cstheme="minorHAnsi"/>
          <w:szCs w:val="24"/>
        </w:rPr>
        <w:t>, 15th ed., Pearson, 2020. 4.</w:t>
      </w:r>
    </w:p>
    <w:p w14:paraId="07B5423A" w14:textId="17BD994E" w:rsidR="00750DB9" w:rsidRPr="006C3971" w:rsidRDefault="008A19B6" w:rsidP="00573E2E">
      <w:pPr>
        <w:spacing w:line="240" w:lineRule="auto"/>
        <w:ind w:left="720" w:hanging="720"/>
        <w:rPr>
          <w:rFonts w:cstheme="minorHAnsi"/>
          <w:szCs w:val="24"/>
        </w:rPr>
      </w:pPr>
      <w:r w:rsidRPr="008A19B6">
        <w:rPr>
          <w:rFonts w:cstheme="minorHAnsi"/>
          <w:szCs w:val="24"/>
        </w:rPr>
        <w:t xml:space="preserve">Procter, Margaret. “How Not to Plagiarize.” </w:t>
      </w:r>
      <w:r w:rsidRPr="008A19B6">
        <w:rPr>
          <w:rFonts w:cstheme="minorHAnsi"/>
          <w:i/>
          <w:iCs/>
          <w:szCs w:val="24"/>
        </w:rPr>
        <w:t>Writing Advice</w:t>
      </w:r>
      <w:r w:rsidRPr="008A19B6">
        <w:rPr>
          <w:rFonts w:cstheme="minorHAnsi"/>
          <w:szCs w:val="24"/>
        </w:rPr>
        <w:t>, advice.writing.utoronto.ca/using-sources/how-not-to-plagiarize/.</w:t>
      </w:r>
    </w:p>
    <w:p w14:paraId="4D55463B" w14:textId="718F783D" w:rsidR="005834D5" w:rsidRPr="006C3971" w:rsidRDefault="005834D5" w:rsidP="00BA6878">
      <w:pPr>
        <w:pStyle w:val="Title"/>
        <w:pageBreakBefore/>
      </w:pPr>
      <w:r w:rsidRPr="006C3971">
        <w:lastRenderedPageBreak/>
        <w:t>Anti-plagiarism resources</w:t>
      </w:r>
    </w:p>
    <w:p w14:paraId="6BC42989" w14:textId="06EA44B4" w:rsidR="006C3971" w:rsidRPr="00D3093A" w:rsidRDefault="00D3093A" w:rsidP="00BA6878">
      <w:pPr>
        <w:pStyle w:val="Heading1"/>
        <w:spacing w:line="240" w:lineRule="auto"/>
      </w:pPr>
      <w:r w:rsidRPr="00D3093A">
        <w:t>Guides</w:t>
      </w:r>
    </w:p>
    <w:p w14:paraId="57A24238" w14:textId="6B45F9F8" w:rsidR="00D3093A" w:rsidRDefault="001A08FA" w:rsidP="00BA6878">
      <w:pPr>
        <w:spacing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Dr. Rogers at MGA </w:t>
      </w:r>
      <w:r>
        <w:rPr>
          <w:rFonts w:eastAsia="ArialMT" w:cstheme="minorHAnsi"/>
          <w:szCs w:val="24"/>
        </w:rPr>
        <w:t>–</w:t>
      </w:r>
      <w:r w:rsidRPr="006C3971">
        <w:rPr>
          <w:rFonts w:eastAsia="ArialMT" w:cstheme="minorHAnsi"/>
          <w:szCs w:val="24"/>
        </w:rPr>
        <w:t xml:space="preserve"> </w:t>
      </w:r>
      <w:r w:rsidR="005013AF">
        <w:rPr>
          <w:rFonts w:cstheme="minorHAnsi"/>
          <w:szCs w:val="24"/>
        </w:rPr>
        <w:t>"On Plagiarism</w:t>
      </w:r>
      <w:proofErr w:type="gramStart"/>
      <w:r w:rsidR="005013AF">
        <w:rPr>
          <w:rFonts w:cstheme="minorHAnsi"/>
          <w:szCs w:val="24"/>
        </w:rPr>
        <w:t>"</w:t>
      </w:r>
      <w:r>
        <w:rPr>
          <w:rFonts w:cstheme="minorHAnsi"/>
          <w:szCs w:val="24"/>
        </w:rPr>
        <w:t xml:space="preserve"> </w:t>
      </w:r>
      <w:r w:rsidR="005013AF">
        <w:rPr>
          <w:rFonts w:cstheme="minorHAnsi"/>
          <w:szCs w:val="24"/>
        </w:rPr>
        <w:t>:</w:t>
      </w:r>
      <w:proofErr w:type="gramEnd"/>
      <w:r w:rsidR="005013AF">
        <w:rPr>
          <w:rFonts w:cstheme="minorHAnsi"/>
          <w:szCs w:val="24"/>
        </w:rPr>
        <w:t xml:space="preserve"> </w:t>
      </w:r>
      <w:r w:rsidR="00400A4A" w:rsidRPr="005013AF">
        <w:rPr>
          <w:rFonts w:cstheme="minorHAnsi"/>
          <w:szCs w:val="24"/>
          <w:u w:val="single"/>
        </w:rPr>
        <w:t>c</w:t>
      </w:r>
      <w:r w:rsidR="006169BD" w:rsidRPr="005013AF">
        <w:rPr>
          <w:rFonts w:cstheme="minorHAnsi"/>
          <w:szCs w:val="24"/>
          <w:u w:val="single"/>
        </w:rPr>
        <w:t>hipspage.com/</w:t>
      </w:r>
      <w:proofErr w:type="spellStart"/>
      <w:r w:rsidR="005013AF" w:rsidRPr="005013AF">
        <w:rPr>
          <w:rFonts w:cstheme="minorHAnsi"/>
          <w:szCs w:val="24"/>
          <w:u w:val="single"/>
        </w:rPr>
        <w:t>W</w:t>
      </w:r>
      <w:r w:rsidR="006169BD" w:rsidRPr="005013AF">
        <w:rPr>
          <w:rFonts w:cstheme="minorHAnsi"/>
          <w:szCs w:val="24"/>
          <w:u w:val="single"/>
        </w:rPr>
        <w:t>riting</w:t>
      </w:r>
      <w:r w:rsidR="005013AF" w:rsidRPr="005013AF">
        <w:rPr>
          <w:rFonts w:cstheme="minorHAnsi"/>
          <w:szCs w:val="24"/>
          <w:u w:val="single"/>
        </w:rPr>
        <w:t>M</w:t>
      </w:r>
      <w:r w:rsidR="006169BD" w:rsidRPr="005013AF">
        <w:rPr>
          <w:rFonts w:cstheme="minorHAnsi"/>
          <w:szCs w:val="24"/>
          <w:u w:val="single"/>
        </w:rPr>
        <w:t>atters</w:t>
      </w:r>
      <w:proofErr w:type="spellEnd"/>
      <w:r w:rsidR="006169BD" w:rsidRPr="005013AF">
        <w:rPr>
          <w:rFonts w:cstheme="minorHAnsi"/>
          <w:szCs w:val="24"/>
          <w:u w:val="single"/>
        </w:rPr>
        <w:t>/plagiarism</w:t>
      </w:r>
      <w:r w:rsidR="005013AF" w:rsidRPr="005013AF">
        <w:rPr>
          <w:rFonts w:cstheme="minorHAnsi"/>
          <w:szCs w:val="24"/>
          <w:u w:val="single"/>
        </w:rPr>
        <w:t>.html</w:t>
      </w:r>
    </w:p>
    <w:p w14:paraId="28B62E5B" w14:textId="628D3264" w:rsidR="00400A4A" w:rsidRPr="006C3971" w:rsidRDefault="00400A4A" w:rsidP="00BA6878">
      <w:pPr>
        <w:spacing w:line="240" w:lineRule="auto"/>
        <w:rPr>
          <w:rFonts w:eastAsia="ArialMT" w:cstheme="minorHAnsi"/>
          <w:szCs w:val="24"/>
        </w:rPr>
      </w:pPr>
      <w:r w:rsidRPr="006C3971">
        <w:rPr>
          <w:rFonts w:eastAsia="ArialMT" w:cstheme="minorHAnsi"/>
          <w:szCs w:val="24"/>
        </w:rPr>
        <w:t>Middle Georgia State University</w:t>
      </w:r>
      <w:r w:rsidR="001A08FA">
        <w:rPr>
          <w:rFonts w:eastAsia="ArialMT" w:cstheme="minorHAnsi"/>
          <w:szCs w:val="24"/>
        </w:rPr>
        <w:t xml:space="preserve"> –</w:t>
      </w:r>
      <w:r w:rsidRPr="006C3971">
        <w:rPr>
          <w:rFonts w:eastAsia="ArialMT" w:cstheme="minorHAnsi"/>
          <w:szCs w:val="24"/>
        </w:rPr>
        <w:t xml:space="preserve"> Library Citation Guide</w:t>
      </w:r>
      <w:r>
        <w:rPr>
          <w:rFonts w:eastAsia="ArialMT" w:cstheme="minorHAnsi"/>
          <w:szCs w:val="24"/>
        </w:rPr>
        <w:t xml:space="preserve">: </w:t>
      </w:r>
      <w:r w:rsidR="005013AF" w:rsidRPr="005013AF">
        <w:rPr>
          <w:rFonts w:eastAsia="ArialMT" w:cstheme="minorHAnsi"/>
          <w:szCs w:val="24"/>
          <w:u w:val="single"/>
        </w:rPr>
        <w:t>mga.edu/library/</w:t>
      </w:r>
      <w:proofErr w:type="spellStart"/>
      <w:r w:rsidR="005013AF" w:rsidRPr="005013AF">
        <w:rPr>
          <w:rFonts w:eastAsia="ArialMT" w:cstheme="minorHAnsi"/>
          <w:szCs w:val="24"/>
          <w:u w:val="single"/>
        </w:rPr>
        <w:t>citing.php</w:t>
      </w:r>
      <w:proofErr w:type="spellEnd"/>
    </w:p>
    <w:p w14:paraId="4BA72BC3" w14:textId="4E2BBB6A" w:rsidR="00400A4A" w:rsidRDefault="00400A4A" w:rsidP="00BA6878">
      <w:pPr>
        <w:spacing w:line="240" w:lineRule="auto"/>
        <w:rPr>
          <w:rFonts w:eastAsia="ArialMT" w:cstheme="minorHAnsi"/>
          <w:szCs w:val="24"/>
        </w:rPr>
      </w:pPr>
      <w:r w:rsidRPr="006C3971">
        <w:rPr>
          <w:rFonts w:eastAsia="ArialMT" w:cstheme="minorHAnsi"/>
          <w:szCs w:val="24"/>
        </w:rPr>
        <w:t>Purdue OWL</w:t>
      </w:r>
      <w:r w:rsidR="00DF202F">
        <w:rPr>
          <w:rFonts w:eastAsia="ArialMT" w:cstheme="minorHAnsi"/>
          <w:szCs w:val="24"/>
        </w:rPr>
        <w:t xml:space="preserve"> –</w:t>
      </w:r>
      <w:r w:rsidRPr="006C3971">
        <w:rPr>
          <w:rFonts w:eastAsia="ArialMT" w:cstheme="minorHAnsi"/>
          <w:szCs w:val="24"/>
        </w:rPr>
        <w:t xml:space="preserve"> Research and Citation Resources</w:t>
      </w:r>
      <w:r>
        <w:rPr>
          <w:rFonts w:eastAsia="ArialMT" w:cstheme="minorHAnsi"/>
          <w:szCs w:val="24"/>
        </w:rPr>
        <w:t xml:space="preserve">: </w:t>
      </w:r>
      <w:r w:rsidR="00DF202F" w:rsidRPr="00DF202F">
        <w:rPr>
          <w:rFonts w:eastAsia="ArialMT" w:cstheme="minorHAnsi"/>
          <w:szCs w:val="24"/>
          <w:u w:val="single"/>
        </w:rPr>
        <w:t>owl.purdue.edu/owl/</w:t>
      </w:r>
      <w:proofErr w:type="spellStart"/>
      <w:r w:rsidR="00DF202F" w:rsidRPr="00DF202F">
        <w:rPr>
          <w:rFonts w:eastAsia="ArialMT" w:cstheme="minorHAnsi"/>
          <w:szCs w:val="24"/>
          <w:u w:val="single"/>
        </w:rPr>
        <w:t>research_and_citation</w:t>
      </w:r>
      <w:proofErr w:type="spellEnd"/>
      <w:r w:rsidR="00DF202F" w:rsidRPr="00DF202F">
        <w:rPr>
          <w:rFonts w:eastAsia="ArialMT" w:cstheme="minorHAnsi"/>
          <w:szCs w:val="24"/>
          <w:u w:val="single"/>
        </w:rPr>
        <w:t>/resources.html</w:t>
      </w:r>
    </w:p>
    <w:p w14:paraId="54A59709" w14:textId="64C2F6D2" w:rsidR="00400A4A" w:rsidRPr="00400A4A" w:rsidRDefault="001A08FA" w:rsidP="00BA6878">
      <w:pPr>
        <w:spacing w:line="240" w:lineRule="auto"/>
        <w:rPr>
          <w:rStyle w:val="Hyperlink"/>
          <w:rFonts w:eastAsia="ArialMT" w:cstheme="minorHAnsi"/>
          <w:color w:val="auto"/>
          <w:szCs w:val="24"/>
          <w:u w:val="none"/>
        </w:rPr>
      </w:pPr>
      <w:r>
        <w:rPr>
          <w:rFonts w:eastAsia="ArialMT" w:cstheme="minorHAnsi"/>
          <w:szCs w:val="24"/>
        </w:rPr>
        <w:t xml:space="preserve">MIT – </w:t>
      </w:r>
      <w:r w:rsidR="00400A4A" w:rsidRPr="006C3971">
        <w:rPr>
          <w:rFonts w:eastAsia="ArialMT" w:cstheme="minorHAnsi"/>
          <w:szCs w:val="24"/>
        </w:rPr>
        <w:t>Academic Integrity</w:t>
      </w:r>
      <w:r w:rsidR="00400A4A">
        <w:rPr>
          <w:rFonts w:eastAsia="ArialMT" w:cstheme="minorHAnsi"/>
          <w:szCs w:val="24"/>
        </w:rPr>
        <w:t xml:space="preserve">: </w:t>
      </w:r>
      <w:r w:rsidR="00DF202F" w:rsidRPr="00DF202F">
        <w:rPr>
          <w:rFonts w:eastAsia="ArialMT" w:cstheme="minorHAnsi"/>
          <w:szCs w:val="24"/>
          <w:u w:val="single"/>
        </w:rPr>
        <w:t>integrity.mit.edu</w:t>
      </w:r>
    </w:p>
    <w:p w14:paraId="3318CB4C" w14:textId="1B8BB06A" w:rsidR="00D3093A" w:rsidRDefault="00DF202F" w:rsidP="00BA6878">
      <w:pPr>
        <w:spacing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UNC </w:t>
      </w:r>
      <w:r w:rsidR="001A08FA">
        <w:rPr>
          <w:rFonts w:cstheme="minorHAnsi"/>
          <w:szCs w:val="24"/>
        </w:rPr>
        <w:t xml:space="preserve">– Plagiarism </w:t>
      </w:r>
      <w:r>
        <w:rPr>
          <w:rFonts w:cstheme="minorHAnsi"/>
          <w:szCs w:val="24"/>
        </w:rPr>
        <w:t xml:space="preserve">Tips and Tools: </w:t>
      </w:r>
      <w:r w:rsidR="00D3093A" w:rsidRPr="00DF202F">
        <w:rPr>
          <w:rFonts w:cstheme="minorHAnsi"/>
          <w:szCs w:val="24"/>
          <w:u w:val="single"/>
        </w:rPr>
        <w:t>writingcenter.unc.edu/tips-and-tools/plagiarism</w:t>
      </w:r>
    </w:p>
    <w:p w14:paraId="2F7FC296" w14:textId="0E4A5C6B" w:rsidR="00400A4A" w:rsidRPr="006C3971" w:rsidRDefault="00F3592F" w:rsidP="00BA6878">
      <w:pPr>
        <w:spacing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UC Santa Cruz</w:t>
      </w:r>
      <w:r w:rsidR="001A08FA">
        <w:rPr>
          <w:rFonts w:cstheme="minorHAnsi"/>
          <w:szCs w:val="24"/>
        </w:rPr>
        <w:t xml:space="preserve"> –</w:t>
      </w:r>
      <w:r>
        <w:rPr>
          <w:rFonts w:cstheme="minorHAnsi"/>
          <w:szCs w:val="24"/>
        </w:rPr>
        <w:t xml:space="preserve"> </w:t>
      </w:r>
      <w:r w:rsidR="00400A4A">
        <w:rPr>
          <w:rFonts w:cstheme="minorHAnsi"/>
          <w:szCs w:val="24"/>
        </w:rPr>
        <w:t>I</w:t>
      </w:r>
      <w:r w:rsidR="00400A4A" w:rsidRPr="006C3971">
        <w:rPr>
          <w:rFonts w:cstheme="minorHAnsi"/>
          <w:szCs w:val="24"/>
        </w:rPr>
        <w:t xml:space="preserve">nteractive </w:t>
      </w:r>
      <w:r w:rsidR="00DF202F">
        <w:rPr>
          <w:rFonts w:cstheme="minorHAnsi"/>
          <w:szCs w:val="24"/>
        </w:rPr>
        <w:t>T</w:t>
      </w:r>
      <w:r w:rsidR="00400A4A" w:rsidRPr="006C3971">
        <w:rPr>
          <w:rFonts w:cstheme="minorHAnsi"/>
          <w:szCs w:val="24"/>
        </w:rPr>
        <w:t xml:space="preserve">utorials: </w:t>
      </w:r>
      <w:r w:rsidR="00400A4A" w:rsidRPr="00400A4A">
        <w:rPr>
          <w:rFonts w:cstheme="minorHAnsi"/>
          <w:szCs w:val="24"/>
          <w:u w:val="single"/>
        </w:rPr>
        <w:t>guides.library.ucsc.edu/</w:t>
      </w:r>
      <w:proofErr w:type="spellStart"/>
      <w:r w:rsidR="00400A4A" w:rsidRPr="00400A4A">
        <w:rPr>
          <w:rFonts w:cstheme="minorHAnsi"/>
          <w:szCs w:val="24"/>
          <w:u w:val="single"/>
        </w:rPr>
        <w:t>citesources</w:t>
      </w:r>
      <w:proofErr w:type="spellEnd"/>
      <w:r w:rsidR="00400A4A" w:rsidRPr="00400A4A">
        <w:rPr>
          <w:rFonts w:cstheme="minorHAnsi"/>
          <w:szCs w:val="24"/>
          <w:u w:val="single"/>
        </w:rPr>
        <w:t>/plagiarism</w:t>
      </w:r>
      <w:r w:rsidR="00400A4A" w:rsidRPr="006C3971">
        <w:rPr>
          <w:rFonts w:cstheme="minorHAnsi"/>
          <w:szCs w:val="24"/>
        </w:rPr>
        <w:t xml:space="preserve"> </w:t>
      </w:r>
    </w:p>
    <w:p w14:paraId="6E5320A7" w14:textId="190E5CC0" w:rsidR="00400A4A" w:rsidRPr="00400A4A" w:rsidRDefault="00400A4A" w:rsidP="00BA6878">
      <w:pPr>
        <w:spacing w:line="240" w:lineRule="auto"/>
        <w:rPr>
          <w:rFonts w:eastAsia="ArialMT" w:cstheme="minorHAnsi"/>
          <w:szCs w:val="24"/>
        </w:rPr>
      </w:pPr>
      <w:r w:rsidRPr="006C3971">
        <w:rPr>
          <w:rFonts w:eastAsia="ArialMT" w:cstheme="minorHAnsi"/>
          <w:szCs w:val="24"/>
        </w:rPr>
        <w:t>University of Oxford</w:t>
      </w:r>
      <w:r w:rsidR="00DF202F">
        <w:rPr>
          <w:rFonts w:eastAsia="ArialMT" w:cstheme="minorHAnsi"/>
          <w:szCs w:val="24"/>
        </w:rPr>
        <w:t xml:space="preserve"> –</w:t>
      </w:r>
      <w:r w:rsidR="00DF202F" w:rsidRPr="006C3971">
        <w:rPr>
          <w:rFonts w:eastAsia="ArialMT" w:cstheme="minorHAnsi"/>
          <w:szCs w:val="24"/>
        </w:rPr>
        <w:t xml:space="preserve"> </w:t>
      </w:r>
      <w:r w:rsidRPr="006C3971">
        <w:rPr>
          <w:rFonts w:eastAsia="ArialMT" w:cstheme="minorHAnsi"/>
          <w:szCs w:val="24"/>
        </w:rPr>
        <w:t>Plagiarism</w:t>
      </w:r>
      <w:r w:rsidR="00DF202F">
        <w:rPr>
          <w:rFonts w:eastAsia="ArialMT" w:cstheme="minorHAnsi"/>
          <w:szCs w:val="24"/>
        </w:rPr>
        <w:t xml:space="preserve">: </w:t>
      </w:r>
      <w:r w:rsidR="00DF202F" w:rsidRPr="00DF202F">
        <w:rPr>
          <w:rFonts w:eastAsia="ArialMT" w:cstheme="minorHAnsi"/>
          <w:szCs w:val="24"/>
          <w:u w:val="single"/>
        </w:rPr>
        <w:t>ox.ac.uk/students/academic/guidance/skills/plagiarism</w:t>
      </w:r>
    </w:p>
    <w:p w14:paraId="78EC0206" w14:textId="76939926" w:rsidR="00D3093A" w:rsidRDefault="001A08FA" w:rsidP="00BA6878">
      <w:pPr>
        <w:spacing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Otis College of Art and Design – </w:t>
      </w:r>
      <w:r w:rsidR="00DF202F">
        <w:rPr>
          <w:rFonts w:cstheme="minorHAnsi"/>
          <w:szCs w:val="24"/>
        </w:rPr>
        <w:t>"</w:t>
      </w:r>
      <w:r w:rsidR="00D3093A" w:rsidRPr="006C3971">
        <w:rPr>
          <w:rFonts w:cstheme="minorHAnsi"/>
          <w:szCs w:val="24"/>
        </w:rPr>
        <w:t>What is plagiarism and how to avoid it</w:t>
      </w:r>
      <w:proofErr w:type="gramStart"/>
      <w:r w:rsidR="00DF202F">
        <w:rPr>
          <w:rFonts w:cstheme="minorHAnsi"/>
          <w:szCs w:val="24"/>
        </w:rPr>
        <w:t>"</w:t>
      </w:r>
      <w:r>
        <w:rPr>
          <w:rFonts w:cstheme="minorHAnsi"/>
          <w:szCs w:val="24"/>
        </w:rPr>
        <w:t xml:space="preserve"> </w:t>
      </w:r>
      <w:r w:rsidR="00D3093A" w:rsidRPr="006C3971">
        <w:rPr>
          <w:rFonts w:cstheme="minorHAnsi"/>
          <w:szCs w:val="24"/>
        </w:rPr>
        <w:t>:</w:t>
      </w:r>
      <w:proofErr w:type="gramEnd"/>
      <w:r w:rsidR="00D3093A" w:rsidRPr="006C3971">
        <w:rPr>
          <w:rFonts w:cstheme="minorHAnsi"/>
          <w:szCs w:val="24"/>
        </w:rPr>
        <w:t xml:space="preserve"> </w:t>
      </w:r>
      <w:r w:rsidR="00D3093A" w:rsidRPr="00400A4A">
        <w:rPr>
          <w:rFonts w:cstheme="minorHAnsi"/>
          <w:szCs w:val="24"/>
          <w:u w:val="single"/>
        </w:rPr>
        <w:t>otis.libguides.com/plagiarism</w:t>
      </w:r>
    </w:p>
    <w:p w14:paraId="005A6327" w14:textId="0700A3BE" w:rsidR="00D3093A" w:rsidRPr="006C3971" w:rsidRDefault="001A08FA" w:rsidP="00BA6878">
      <w:pPr>
        <w:spacing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Kent State University – </w:t>
      </w:r>
      <w:r w:rsidR="00D3093A" w:rsidRPr="006C3971">
        <w:rPr>
          <w:rFonts w:cstheme="minorHAnsi"/>
          <w:szCs w:val="24"/>
        </w:rPr>
        <w:t xml:space="preserve">Causes of Plagiarism: </w:t>
      </w:r>
      <w:r w:rsidR="00F3592F" w:rsidRPr="00F3592F">
        <w:rPr>
          <w:rFonts w:cstheme="minorHAnsi"/>
          <w:szCs w:val="24"/>
          <w:u w:val="single"/>
        </w:rPr>
        <w:t>www.kent.edu/writingcommons/causes-plagiarism</w:t>
      </w:r>
    </w:p>
    <w:p w14:paraId="4D16D0CA" w14:textId="76874899" w:rsidR="00D3093A" w:rsidRPr="006C3971" w:rsidRDefault="001A08FA" w:rsidP="00BA6878">
      <w:pPr>
        <w:spacing w:line="240" w:lineRule="auto"/>
        <w:rPr>
          <w:rFonts w:eastAsia="ArialMT" w:cstheme="minorHAnsi"/>
          <w:szCs w:val="24"/>
        </w:rPr>
      </w:pPr>
      <w:r>
        <w:rPr>
          <w:rFonts w:eastAsia="ArialMT" w:cstheme="minorHAnsi"/>
          <w:szCs w:val="24"/>
        </w:rPr>
        <w:t xml:space="preserve">U.S. Office of Research Integrity – </w:t>
      </w:r>
      <w:r w:rsidR="00D3093A" w:rsidRPr="006C3971">
        <w:rPr>
          <w:rFonts w:eastAsia="ArialMT" w:cstheme="minorHAnsi"/>
          <w:szCs w:val="24"/>
        </w:rPr>
        <w:t>Ethical Writing</w:t>
      </w:r>
      <w:r w:rsidR="00F3592F">
        <w:rPr>
          <w:rFonts w:eastAsia="ArialMT" w:cstheme="minorHAnsi"/>
          <w:szCs w:val="24"/>
        </w:rPr>
        <w:t xml:space="preserve"> Guide: </w:t>
      </w:r>
      <w:r w:rsidR="00F3592F" w:rsidRPr="00F3592F">
        <w:rPr>
          <w:rFonts w:eastAsia="ArialMT" w:cstheme="minorHAnsi"/>
          <w:szCs w:val="24"/>
          <w:u w:val="single"/>
        </w:rPr>
        <w:t>ori.hhs.gov/content/avoiding-plagiarism-self-plagiarism-and-other-questionable-writing-practices-guide-ethical-writing</w:t>
      </w:r>
    </w:p>
    <w:p w14:paraId="3BC35565" w14:textId="10B783BF" w:rsidR="00D3093A" w:rsidRPr="006C3971" w:rsidRDefault="00D3093A" w:rsidP="00BA6878">
      <w:pPr>
        <w:spacing w:line="240" w:lineRule="auto"/>
        <w:rPr>
          <w:rFonts w:eastAsia="ArialMT" w:cstheme="minorHAnsi"/>
          <w:szCs w:val="24"/>
        </w:rPr>
      </w:pPr>
      <w:proofErr w:type="spellStart"/>
      <w:r w:rsidRPr="006C3971">
        <w:rPr>
          <w:rFonts w:eastAsia="ArialMT" w:cstheme="minorHAnsi"/>
          <w:szCs w:val="24"/>
        </w:rPr>
        <w:t>Easybib</w:t>
      </w:r>
      <w:proofErr w:type="spellEnd"/>
      <w:r w:rsidRPr="006C3971">
        <w:rPr>
          <w:rFonts w:eastAsia="ArialMT" w:cstheme="minorHAnsi"/>
          <w:szCs w:val="24"/>
        </w:rPr>
        <w:t xml:space="preserve"> </w:t>
      </w:r>
      <w:r w:rsidR="001A08FA">
        <w:rPr>
          <w:rFonts w:eastAsia="ArialMT" w:cstheme="minorHAnsi"/>
          <w:szCs w:val="24"/>
        </w:rPr>
        <w:t xml:space="preserve">– </w:t>
      </w:r>
      <w:r w:rsidRPr="006C3971">
        <w:rPr>
          <w:rFonts w:eastAsia="ArialMT" w:cstheme="minorHAnsi"/>
          <w:szCs w:val="24"/>
        </w:rPr>
        <w:t>What is Plagiarism</w:t>
      </w:r>
      <w:proofErr w:type="gramStart"/>
      <w:r w:rsidRPr="006C3971">
        <w:rPr>
          <w:rFonts w:eastAsia="ArialMT" w:cstheme="minorHAnsi"/>
          <w:szCs w:val="24"/>
        </w:rPr>
        <w:t>?</w:t>
      </w:r>
      <w:r w:rsidR="001A08FA">
        <w:rPr>
          <w:rFonts w:eastAsia="ArialMT" w:cstheme="minorHAnsi"/>
          <w:szCs w:val="24"/>
        </w:rPr>
        <w:t xml:space="preserve"> </w:t>
      </w:r>
      <w:r w:rsidR="00400A4A">
        <w:rPr>
          <w:rFonts w:eastAsia="ArialMT" w:cstheme="minorHAnsi"/>
          <w:szCs w:val="24"/>
        </w:rPr>
        <w:t>:</w:t>
      </w:r>
      <w:proofErr w:type="gramEnd"/>
      <w:r w:rsidR="00400A4A">
        <w:rPr>
          <w:rFonts w:eastAsia="ArialMT" w:cstheme="minorHAnsi"/>
          <w:szCs w:val="24"/>
        </w:rPr>
        <w:t xml:space="preserve"> </w:t>
      </w:r>
      <w:r w:rsidR="00F3592F" w:rsidRPr="00F3592F">
        <w:rPr>
          <w:rFonts w:eastAsia="ArialMT" w:cstheme="minorHAnsi"/>
          <w:szCs w:val="24"/>
          <w:u w:val="single"/>
        </w:rPr>
        <w:t>easybib.com/guides/students/research-guide/what-is-plagiarism</w:t>
      </w:r>
    </w:p>
    <w:p w14:paraId="2593AE95" w14:textId="77777777" w:rsidR="00D3093A" w:rsidRDefault="00D3093A" w:rsidP="00BA6878">
      <w:pPr>
        <w:spacing w:line="240" w:lineRule="auto"/>
        <w:rPr>
          <w:rFonts w:cstheme="minorHAnsi"/>
          <w:szCs w:val="24"/>
        </w:rPr>
      </w:pPr>
    </w:p>
    <w:p w14:paraId="1B7319EB" w14:textId="645A6C2E" w:rsidR="00D3093A" w:rsidRDefault="00D3093A" w:rsidP="00BA6878">
      <w:pPr>
        <w:pStyle w:val="Heading1"/>
        <w:spacing w:line="240" w:lineRule="auto"/>
      </w:pPr>
      <w:r w:rsidRPr="00D3093A">
        <w:t>Tools</w:t>
      </w:r>
    </w:p>
    <w:p w14:paraId="3B90CBDD" w14:textId="43B8A1E0" w:rsidR="00D3093A" w:rsidRPr="006C3971" w:rsidRDefault="00D3093A" w:rsidP="00BA6878">
      <w:pPr>
        <w:spacing w:line="240" w:lineRule="auto"/>
        <w:rPr>
          <w:rFonts w:eastAsia="ArialMT" w:cstheme="minorHAnsi"/>
          <w:szCs w:val="24"/>
        </w:rPr>
      </w:pPr>
      <w:r w:rsidRPr="006C3971">
        <w:rPr>
          <w:rFonts w:eastAsia="ArialMT" w:cstheme="minorHAnsi"/>
          <w:szCs w:val="24"/>
        </w:rPr>
        <w:t xml:space="preserve">Grammarly Plagiarism </w:t>
      </w:r>
      <w:r w:rsidR="00400A4A" w:rsidRPr="006C3971">
        <w:rPr>
          <w:rFonts w:cstheme="minorHAnsi"/>
          <w:szCs w:val="24"/>
        </w:rPr>
        <w:t>Checker</w:t>
      </w:r>
      <w:r w:rsidR="00400A4A">
        <w:rPr>
          <w:rFonts w:cstheme="minorHAnsi"/>
          <w:szCs w:val="24"/>
        </w:rPr>
        <w:t xml:space="preserve">: </w:t>
      </w:r>
      <w:r w:rsidR="00400A4A" w:rsidRPr="005013AF">
        <w:rPr>
          <w:rFonts w:cstheme="minorHAnsi"/>
          <w:szCs w:val="24"/>
          <w:u w:val="single"/>
        </w:rPr>
        <w:t>grammarly.com/plagiarism-checker</w:t>
      </w:r>
    </w:p>
    <w:p w14:paraId="6F9BE7B2" w14:textId="1A4A73AD" w:rsidR="00D3093A" w:rsidRPr="006C3971" w:rsidRDefault="00D3093A" w:rsidP="00BA6878">
      <w:pPr>
        <w:spacing w:line="240" w:lineRule="auto"/>
        <w:rPr>
          <w:rFonts w:eastAsia="ArialMT" w:cstheme="minorHAnsi"/>
          <w:szCs w:val="24"/>
        </w:rPr>
      </w:pPr>
      <w:proofErr w:type="spellStart"/>
      <w:r w:rsidRPr="006C3971">
        <w:rPr>
          <w:rFonts w:eastAsia="ArialMT" w:cstheme="minorHAnsi"/>
          <w:szCs w:val="24"/>
        </w:rPr>
        <w:t>Easybib</w:t>
      </w:r>
      <w:proofErr w:type="spellEnd"/>
      <w:r w:rsidRPr="006C3971">
        <w:rPr>
          <w:rFonts w:eastAsia="ArialMT" w:cstheme="minorHAnsi"/>
          <w:szCs w:val="24"/>
        </w:rPr>
        <w:t xml:space="preserve"> Plagiarism Detector</w:t>
      </w:r>
      <w:r w:rsidR="005013AF">
        <w:rPr>
          <w:rFonts w:eastAsia="ArialMT" w:cstheme="minorHAnsi"/>
          <w:szCs w:val="24"/>
        </w:rPr>
        <w:t xml:space="preserve">: </w:t>
      </w:r>
      <w:r w:rsidR="001A08FA" w:rsidRPr="001A08FA">
        <w:rPr>
          <w:rFonts w:eastAsia="ArialMT" w:cstheme="minorHAnsi"/>
          <w:szCs w:val="24"/>
          <w:u w:val="single"/>
        </w:rPr>
        <w:t>easybib.com/grammar-and-plagiarism</w:t>
      </w:r>
    </w:p>
    <w:p w14:paraId="628CD8BD" w14:textId="77777777" w:rsidR="00D3093A" w:rsidRDefault="00D3093A" w:rsidP="00BA6878">
      <w:pPr>
        <w:spacing w:line="240" w:lineRule="auto"/>
        <w:rPr>
          <w:rFonts w:cstheme="minorHAnsi"/>
          <w:szCs w:val="24"/>
        </w:rPr>
      </w:pPr>
    </w:p>
    <w:p w14:paraId="08EFA6C7" w14:textId="67082DDE" w:rsidR="00B46846" w:rsidRPr="00D3093A" w:rsidRDefault="00B46846" w:rsidP="00BA6878">
      <w:pPr>
        <w:pStyle w:val="Heading1"/>
        <w:spacing w:line="240" w:lineRule="auto"/>
      </w:pPr>
      <w:r w:rsidRPr="00D3093A">
        <w:t xml:space="preserve">Citation </w:t>
      </w:r>
      <w:r w:rsidR="005013AF">
        <w:t>f</w:t>
      </w:r>
      <w:r w:rsidRPr="00D3093A">
        <w:t xml:space="preserve">ormats and </w:t>
      </w:r>
      <w:r w:rsidR="005013AF">
        <w:t>f</w:t>
      </w:r>
      <w:r w:rsidRPr="00D3093A">
        <w:t>ormatters</w:t>
      </w:r>
    </w:p>
    <w:p w14:paraId="6CDDDB09" w14:textId="620160E8" w:rsidR="00B46846" w:rsidRDefault="00B46846" w:rsidP="00BA6878">
      <w:pPr>
        <w:spacing w:line="240" w:lineRule="auto"/>
        <w:rPr>
          <w:rFonts w:eastAsia="ArialMT" w:cstheme="minorHAnsi"/>
          <w:szCs w:val="24"/>
        </w:rPr>
      </w:pPr>
      <w:r w:rsidRPr="006C3971">
        <w:rPr>
          <w:rFonts w:eastAsia="ArialMT" w:cstheme="minorHAnsi"/>
          <w:szCs w:val="24"/>
        </w:rPr>
        <w:t>APA Style</w:t>
      </w:r>
      <w:r w:rsidR="00400A4A">
        <w:rPr>
          <w:rFonts w:eastAsia="ArialMT" w:cstheme="minorHAnsi"/>
          <w:szCs w:val="24"/>
        </w:rPr>
        <w:t xml:space="preserve">: </w:t>
      </w:r>
      <w:r w:rsidR="001A08FA" w:rsidRPr="001A08FA">
        <w:rPr>
          <w:rFonts w:eastAsia="ArialMT" w:cstheme="minorHAnsi"/>
          <w:szCs w:val="24"/>
          <w:u w:val="single"/>
        </w:rPr>
        <w:t>apastyle.apa.org</w:t>
      </w:r>
    </w:p>
    <w:p w14:paraId="3CA64EA3" w14:textId="14F70EE3" w:rsidR="00400A4A" w:rsidRPr="006C3971" w:rsidRDefault="00400A4A" w:rsidP="00BA6878">
      <w:pPr>
        <w:spacing w:line="240" w:lineRule="auto"/>
        <w:rPr>
          <w:rFonts w:eastAsia="ArialMT" w:cstheme="minorHAnsi"/>
          <w:szCs w:val="24"/>
        </w:rPr>
      </w:pPr>
      <w:r w:rsidRPr="006C3971">
        <w:rPr>
          <w:rFonts w:eastAsia="ArialMT" w:cstheme="minorHAnsi"/>
          <w:szCs w:val="24"/>
        </w:rPr>
        <w:t>MLA Style</w:t>
      </w:r>
      <w:r>
        <w:rPr>
          <w:rFonts w:eastAsia="ArialMT" w:cstheme="minorHAnsi"/>
          <w:szCs w:val="24"/>
        </w:rPr>
        <w:t xml:space="preserve">: </w:t>
      </w:r>
      <w:r w:rsidR="001A08FA" w:rsidRPr="001A08FA">
        <w:rPr>
          <w:rFonts w:eastAsia="ArialMT" w:cstheme="minorHAnsi"/>
          <w:szCs w:val="24"/>
          <w:u w:val="single"/>
        </w:rPr>
        <w:t>style.mla.org</w:t>
      </w:r>
    </w:p>
    <w:p w14:paraId="1628D1B2" w14:textId="304F043F" w:rsidR="00B46846" w:rsidRPr="006C3971" w:rsidRDefault="00B46846" w:rsidP="00BA6878">
      <w:pPr>
        <w:spacing w:line="240" w:lineRule="auto"/>
        <w:rPr>
          <w:rFonts w:eastAsia="ArialMT" w:cstheme="minorHAnsi"/>
          <w:szCs w:val="24"/>
        </w:rPr>
      </w:pPr>
      <w:r w:rsidRPr="006C3971">
        <w:rPr>
          <w:rFonts w:eastAsia="ArialMT" w:cstheme="minorHAnsi"/>
          <w:szCs w:val="24"/>
        </w:rPr>
        <w:t>Citation Machine</w:t>
      </w:r>
      <w:r w:rsidR="00400A4A">
        <w:rPr>
          <w:rFonts w:eastAsia="ArialMT" w:cstheme="minorHAnsi"/>
          <w:szCs w:val="24"/>
        </w:rPr>
        <w:t xml:space="preserve">: </w:t>
      </w:r>
      <w:r w:rsidR="001A08FA" w:rsidRPr="001A08FA">
        <w:rPr>
          <w:rFonts w:eastAsia="ArialMT" w:cstheme="minorHAnsi"/>
          <w:szCs w:val="24"/>
          <w:u w:val="single"/>
        </w:rPr>
        <w:t>citationmachine.net</w:t>
      </w:r>
    </w:p>
    <w:p w14:paraId="65F7B456" w14:textId="286F11C6" w:rsidR="00B46846" w:rsidRPr="005013AF" w:rsidRDefault="00B46846" w:rsidP="00BA6878">
      <w:pPr>
        <w:spacing w:line="240" w:lineRule="auto"/>
        <w:rPr>
          <w:rFonts w:eastAsia="ArialMT" w:cstheme="minorHAnsi"/>
          <w:szCs w:val="24"/>
        </w:rPr>
      </w:pPr>
      <w:proofErr w:type="spellStart"/>
      <w:r w:rsidRPr="006C3971">
        <w:rPr>
          <w:rFonts w:eastAsia="ArialMT" w:cstheme="minorHAnsi"/>
          <w:szCs w:val="24"/>
        </w:rPr>
        <w:t>Easy</w:t>
      </w:r>
      <w:r w:rsidR="00A330BC">
        <w:rPr>
          <w:rFonts w:eastAsia="ArialMT" w:cstheme="minorHAnsi"/>
          <w:szCs w:val="24"/>
        </w:rPr>
        <w:t>b</w:t>
      </w:r>
      <w:r w:rsidRPr="006C3971">
        <w:rPr>
          <w:rFonts w:eastAsia="ArialMT" w:cstheme="minorHAnsi"/>
          <w:szCs w:val="24"/>
        </w:rPr>
        <w:t>ib</w:t>
      </w:r>
      <w:proofErr w:type="spellEnd"/>
      <w:r w:rsidRPr="006C3971">
        <w:rPr>
          <w:rFonts w:eastAsia="ArialMT" w:cstheme="minorHAnsi"/>
          <w:szCs w:val="24"/>
        </w:rPr>
        <w:t xml:space="preserve"> Citation Creator</w:t>
      </w:r>
      <w:r w:rsidR="00400A4A">
        <w:rPr>
          <w:rFonts w:eastAsia="ArialMT" w:cstheme="minorHAnsi"/>
          <w:szCs w:val="24"/>
        </w:rPr>
        <w:t>:</w:t>
      </w:r>
      <w:r w:rsidR="00D3093A">
        <w:rPr>
          <w:rFonts w:eastAsia="ArialMT" w:cstheme="minorHAnsi"/>
          <w:szCs w:val="24"/>
        </w:rPr>
        <w:t xml:space="preserve"> </w:t>
      </w:r>
      <w:r w:rsidR="001A08FA" w:rsidRPr="001A08FA">
        <w:rPr>
          <w:rFonts w:cstheme="minorHAnsi"/>
          <w:szCs w:val="24"/>
          <w:u w:val="single"/>
        </w:rPr>
        <w:t>easybib.com</w:t>
      </w:r>
    </w:p>
    <w:sectPr w:rsidR="00B46846" w:rsidRPr="005013AF" w:rsidSect="006169BD">
      <w:pgSz w:w="12240" w:h="15840"/>
      <w:pgMar w:top="840" w:right="600" w:bottom="280" w:left="6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AB1392" w14:textId="77777777" w:rsidR="00236548" w:rsidRDefault="00236548" w:rsidP="0064361F">
      <w:pPr>
        <w:spacing w:after="0" w:line="240" w:lineRule="auto"/>
      </w:pPr>
      <w:r>
        <w:separator/>
      </w:r>
    </w:p>
  </w:endnote>
  <w:endnote w:type="continuationSeparator" w:id="0">
    <w:p w14:paraId="7EEF0456" w14:textId="77777777" w:rsidR="00236548" w:rsidRDefault="00236548" w:rsidP="00643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6807BD" w14:textId="77777777" w:rsidR="00236548" w:rsidRDefault="00236548" w:rsidP="0064361F">
      <w:pPr>
        <w:spacing w:after="0" w:line="240" w:lineRule="auto"/>
      </w:pPr>
      <w:r>
        <w:separator/>
      </w:r>
    </w:p>
  </w:footnote>
  <w:footnote w:type="continuationSeparator" w:id="0">
    <w:p w14:paraId="095E2531" w14:textId="77777777" w:rsidR="00236548" w:rsidRDefault="00236548" w:rsidP="006436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5642235"/>
    <w:multiLevelType w:val="hybridMultilevel"/>
    <w:tmpl w:val="B4A756D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1850E9"/>
    <w:multiLevelType w:val="hybridMultilevel"/>
    <w:tmpl w:val="33BAC0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20543C"/>
    <w:multiLevelType w:val="hybridMultilevel"/>
    <w:tmpl w:val="7FDEEF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A9657E"/>
    <w:multiLevelType w:val="hybridMultilevel"/>
    <w:tmpl w:val="D7964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44670"/>
    <w:multiLevelType w:val="hybridMultilevel"/>
    <w:tmpl w:val="E7BE12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CF3A61"/>
    <w:multiLevelType w:val="hybridMultilevel"/>
    <w:tmpl w:val="960CB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B197B"/>
    <w:multiLevelType w:val="hybridMultilevel"/>
    <w:tmpl w:val="89482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ACD28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  <w:color w:val="070707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F101C"/>
    <w:multiLevelType w:val="hybridMultilevel"/>
    <w:tmpl w:val="2F19525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E474CC8"/>
    <w:multiLevelType w:val="hybridMultilevel"/>
    <w:tmpl w:val="C936D7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8FE5FC8"/>
    <w:multiLevelType w:val="hybridMultilevel"/>
    <w:tmpl w:val="C3E00A7C"/>
    <w:lvl w:ilvl="0" w:tplc="7A7444A2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B687304"/>
    <w:multiLevelType w:val="hybridMultilevel"/>
    <w:tmpl w:val="79EE31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4"/>
  </w:num>
  <w:num w:numId="9">
    <w:abstractNumId w:val="10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jQ0tDQ0Mzc0sTAyMTBV0lEKTi0uzszPAykwrAUA8A43miwAAAA="/>
  </w:docVars>
  <w:rsids>
    <w:rsidRoot w:val="00DE4D3E"/>
    <w:rsid w:val="00024B8F"/>
    <w:rsid w:val="0004373F"/>
    <w:rsid w:val="00133C27"/>
    <w:rsid w:val="001A08FA"/>
    <w:rsid w:val="001F4824"/>
    <w:rsid w:val="0021296F"/>
    <w:rsid w:val="00236548"/>
    <w:rsid w:val="002B401D"/>
    <w:rsid w:val="003D741A"/>
    <w:rsid w:val="00400A4A"/>
    <w:rsid w:val="0045336C"/>
    <w:rsid w:val="00493E2E"/>
    <w:rsid w:val="004A11E6"/>
    <w:rsid w:val="004E542C"/>
    <w:rsid w:val="005013AF"/>
    <w:rsid w:val="00502666"/>
    <w:rsid w:val="00573E2E"/>
    <w:rsid w:val="00582D19"/>
    <w:rsid w:val="005834D5"/>
    <w:rsid w:val="006169BD"/>
    <w:rsid w:val="0064361F"/>
    <w:rsid w:val="006B3BC1"/>
    <w:rsid w:val="006C3971"/>
    <w:rsid w:val="00750DB9"/>
    <w:rsid w:val="007641EB"/>
    <w:rsid w:val="007704A4"/>
    <w:rsid w:val="007825D5"/>
    <w:rsid w:val="007C5BA4"/>
    <w:rsid w:val="008230C5"/>
    <w:rsid w:val="00872E39"/>
    <w:rsid w:val="008A19B6"/>
    <w:rsid w:val="00982F0D"/>
    <w:rsid w:val="009D53AB"/>
    <w:rsid w:val="009F0976"/>
    <w:rsid w:val="009F0E6C"/>
    <w:rsid w:val="00A330BC"/>
    <w:rsid w:val="00A47E87"/>
    <w:rsid w:val="00AB2989"/>
    <w:rsid w:val="00AD2DD0"/>
    <w:rsid w:val="00AD3B26"/>
    <w:rsid w:val="00B461CA"/>
    <w:rsid w:val="00B46846"/>
    <w:rsid w:val="00BA08F1"/>
    <w:rsid w:val="00BA6878"/>
    <w:rsid w:val="00BE2A15"/>
    <w:rsid w:val="00C07972"/>
    <w:rsid w:val="00C8089F"/>
    <w:rsid w:val="00D3093A"/>
    <w:rsid w:val="00DE4D3E"/>
    <w:rsid w:val="00DE6896"/>
    <w:rsid w:val="00DE6D5D"/>
    <w:rsid w:val="00DF202F"/>
    <w:rsid w:val="00E8419C"/>
    <w:rsid w:val="00EA65D9"/>
    <w:rsid w:val="00ED3C94"/>
    <w:rsid w:val="00EF0DE0"/>
    <w:rsid w:val="00F16A31"/>
    <w:rsid w:val="00F23E9C"/>
    <w:rsid w:val="00F3592F"/>
    <w:rsid w:val="00FC4F1B"/>
    <w:rsid w:val="00FD728E"/>
    <w:rsid w:val="00FE2885"/>
    <w:rsid w:val="00FE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8465A"/>
  <w15:chartTrackingRefBased/>
  <w15:docId w15:val="{07D1F182-1C6E-4F59-A82A-64244E114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73F"/>
    <w:rPr>
      <w:sz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6C3971"/>
    <w:pPr>
      <w:spacing w:before="240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1"/>
    <w:qFormat/>
    <w:rsid w:val="00D3093A"/>
    <w:pPr>
      <w:spacing w:line="276" w:lineRule="auto"/>
      <w:outlineLvl w:val="1"/>
    </w:pPr>
    <w:rPr>
      <w:rFonts w:eastAsia="ArialMT" w:cstheme="minorHAnsi"/>
      <w:b/>
      <w:bCs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E4D3E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E4D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4D3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ED3C94"/>
    <w:pPr>
      <w:numPr>
        <w:numId w:val="10"/>
      </w:numPr>
      <w:spacing w:line="256" w:lineRule="auto"/>
      <w:contextualSpacing/>
    </w:pPr>
    <w:rPr>
      <w:rFonts w:cstheme="minorHAnsi"/>
      <w:color w:val="000000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6C3971"/>
    <w:rPr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1"/>
    <w:rsid w:val="00D3093A"/>
    <w:rPr>
      <w:rFonts w:eastAsia="ArialMT" w:cstheme="minorHAnsi"/>
      <w:b/>
      <w:bCs/>
      <w:sz w:val="24"/>
      <w:szCs w:val="24"/>
      <w:u w:val="single"/>
    </w:rPr>
  </w:style>
  <w:style w:type="paragraph" w:styleId="BodyText">
    <w:name w:val="Body Text"/>
    <w:basedOn w:val="Normal"/>
    <w:link w:val="BodyTextChar"/>
    <w:uiPriority w:val="1"/>
    <w:qFormat/>
    <w:rsid w:val="00DE4D3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DE4D3E"/>
    <w:rPr>
      <w:rFonts w:ascii="Arial" w:hAnsi="Arial" w:cs="Arial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DE4D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643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61F"/>
  </w:style>
  <w:style w:type="paragraph" w:styleId="Footer">
    <w:name w:val="footer"/>
    <w:basedOn w:val="Normal"/>
    <w:link w:val="FooterChar"/>
    <w:uiPriority w:val="99"/>
    <w:unhideWhenUsed/>
    <w:rsid w:val="00643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61F"/>
  </w:style>
  <w:style w:type="paragraph" w:styleId="BalloonText">
    <w:name w:val="Balloon Text"/>
    <w:basedOn w:val="Normal"/>
    <w:link w:val="BalloonTextChar"/>
    <w:uiPriority w:val="99"/>
    <w:semiHidden/>
    <w:unhideWhenUsed/>
    <w:rsid w:val="00E84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19C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C3971"/>
    <w:pPr>
      <w:spacing w:after="0" w:line="240" w:lineRule="auto"/>
      <w:contextualSpacing/>
    </w:pPr>
    <w:rPr>
      <w:rFonts w:eastAsiaTheme="majorEastAsia" w:cstheme="minorHAnsi"/>
      <w:b/>
      <w:bCs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3971"/>
    <w:rPr>
      <w:rFonts w:eastAsiaTheme="majorEastAsia" w:cstheme="minorHAnsi"/>
      <w:b/>
      <w:bCs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12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3092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Chip Rogers</dc:creator>
  <cp:keywords/>
  <dc:description/>
  <cp:lastModifiedBy>Chip Rogers</cp:lastModifiedBy>
  <cp:revision>2</cp:revision>
  <cp:lastPrinted>2020-07-13T13:23:00Z</cp:lastPrinted>
  <dcterms:created xsi:type="dcterms:W3CDTF">2020-07-21T17:26:00Z</dcterms:created>
  <dcterms:modified xsi:type="dcterms:W3CDTF">2020-07-21T17:26:00Z</dcterms:modified>
</cp:coreProperties>
</file>